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21D49" w14:textId="77A7EEE6" w:rsidR="00C033A8" w:rsidRDefault="00975E97">
      <w:r>
        <w:t>Hello__________,</w:t>
      </w:r>
    </w:p>
    <w:p w14:paraId="0084F481" w14:textId="07A4B196" w:rsidR="00975E97" w:rsidRDefault="00975E97"/>
    <w:p w14:paraId="71C36AAB" w14:textId="338EFFA9" w:rsidR="00975E97" w:rsidRDefault="00975E97">
      <w:pPr>
        <w:rPr>
          <w:highlight w:val="yellow"/>
        </w:rPr>
      </w:pPr>
      <w:r>
        <w:t>Over the last few weeks, you have received correspondences from me on how we (Hire Dynamics) can help your organization</w:t>
      </w:r>
      <w:r w:rsidR="00C24E79">
        <w:t xml:space="preserve"> with possible workforce solutions that include additional staffing or with</w:t>
      </w:r>
      <w:r>
        <w:t xml:space="preserve"> displaced </w:t>
      </w:r>
      <w:r w:rsidR="00C24E79">
        <w:t>employees</w:t>
      </w:r>
      <w:r>
        <w:t xml:space="preserve"> during our current state of COVID-19.  According to a publication from the White House (Link Below), President Trump has unveiled Guidelines for Opening Up America Again.  This approach will be a three-phase</w:t>
      </w:r>
      <w:r w:rsidR="003E4C12">
        <w:t>d</w:t>
      </w:r>
      <w:r>
        <w:t xml:space="preserve"> approach base</w:t>
      </w:r>
      <w:r w:rsidR="003E4C12">
        <w:t>d</w:t>
      </w:r>
      <w:r>
        <w:t xml:space="preserve"> on the advice of public health exper</w:t>
      </w:r>
      <w:r w:rsidRPr="00975E97">
        <w:t>ts</w:t>
      </w:r>
      <w:r w:rsidR="00C24E79">
        <w:t>.</w:t>
      </w:r>
    </w:p>
    <w:p w14:paraId="543D8E3A" w14:textId="3539057C" w:rsidR="00975E97" w:rsidRDefault="00975E97">
      <w:r w:rsidRPr="00975E97">
        <w:rPr>
          <w:highlight w:val="yellow"/>
        </w:rPr>
        <w:t xml:space="preserve"> </w:t>
      </w:r>
      <w:r w:rsidRPr="00975E97">
        <w:rPr>
          <w:highlight w:val="yellow"/>
          <w:u w:val="single"/>
        </w:rPr>
        <w:t>Name of addressed email</w:t>
      </w:r>
      <w:r>
        <w:rPr>
          <w:u w:val="single"/>
        </w:rPr>
        <w:t>,</w:t>
      </w:r>
      <w:r w:rsidR="003E4C12">
        <w:t xml:space="preserve"> </w:t>
      </w:r>
      <w:r>
        <w:t xml:space="preserve"> has your organization </w:t>
      </w:r>
      <w:r w:rsidR="003E4C12">
        <w:t>started to prepare plans for your approach to redeploy</w:t>
      </w:r>
      <w:r w:rsidR="00872193">
        <w:t>ing</w:t>
      </w:r>
      <w:r w:rsidR="003E4C12">
        <w:t xml:space="preserve"> your workforce?</w:t>
      </w:r>
      <w:r>
        <w:t xml:space="preserve">  We </w:t>
      </w:r>
      <w:r w:rsidR="003E4C12">
        <w:t xml:space="preserve">all </w:t>
      </w:r>
      <w:r>
        <w:t xml:space="preserve">understand there will be some </w:t>
      </w:r>
      <w:r w:rsidR="003E4C12">
        <w:t xml:space="preserve">uncertainties </w:t>
      </w:r>
      <w:r>
        <w:t>about the workforce,</w:t>
      </w:r>
      <w:r w:rsidR="003E4C12">
        <w:t xml:space="preserve"> work schedules, safety</w:t>
      </w:r>
      <w:r w:rsidR="00872193">
        <w:t>,</w:t>
      </w:r>
      <w:r w:rsidR="003E4C12">
        <w:t xml:space="preserve"> and much more.  </w:t>
      </w:r>
      <w:r>
        <w:t xml:space="preserve">Hire Dynamics </w:t>
      </w:r>
      <w:r w:rsidR="003E4C12">
        <w:t xml:space="preserve">can be a resource for you with additional information or assist with staffing needs as we all prepare in the upcoming weeks. </w:t>
      </w:r>
    </w:p>
    <w:p w14:paraId="30853BE8" w14:textId="1F39C46D" w:rsidR="00975E97" w:rsidRDefault="00872193">
      <w:hyperlink r:id="rId8" w:history="1">
        <w:r w:rsidR="00975E97">
          <w:rPr>
            <w:rStyle w:val="Hyperlink"/>
          </w:rPr>
          <w:t>https://www.whitehouse.gov/openingamerica</w:t>
        </w:r>
      </w:hyperlink>
    </w:p>
    <w:p w14:paraId="06F96712" w14:textId="3A923999" w:rsidR="00975E97" w:rsidRDefault="00975E97">
      <w:r>
        <w:t>Pleas</w:t>
      </w:r>
      <w:r w:rsidR="003E4C12">
        <w:t xml:space="preserve">e let me know if we can </w:t>
      </w:r>
      <w:r w:rsidR="00872193">
        <w:t>help</w:t>
      </w:r>
      <w:r w:rsidR="003E4C12">
        <w:t xml:space="preserve"> you in any way during this time.  </w:t>
      </w:r>
      <w:bookmarkStart w:id="0" w:name="_GoBack"/>
      <w:bookmarkEnd w:id="0"/>
    </w:p>
    <w:p w14:paraId="32A55FFE" w14:textId="1C9D0B82" w:rsidR="00975E97" w:rsidRDefault="00975E97">
      <w:r>
        <w:t>Stay Safe!</w:t>
      </w:r>
    </w:p>
    <w:p w14:paraId="4FCF48E7" w14:textId="5E2C951E" w:rsidR="00975E97" w:rsidRDefault="00975E97"/>
    <w:p w14:paraId="6F617983" w14:textId="097F79B9" w:rsidR="00975E97" w:rsidRDefault="00975E97"/>
    <w:p w14:paraId="7A6D6DAB" w14:textId="7AD09E3D" w:rsidR="00975E97" w:rsidRDefault="00975E97">
      <w:r>
        <w:t>Hello______________</w:t>
      </w:r>
      <w:r w:rsidR="00C23C19">
        <w:t>,</w:t>
      </w:r>
    </w:p>
    <w:p w14:paraId="684E3EB2" w14:textId="1CC83352" w:rsidR="00975E97" w:rsidRDefault="00975E97"/>
    <w:p w14:paraId="47657F8B" w14:textId="7A99C796" w:rsidR="00975E97" w:rsidRDefault="00975E97">
      <w:r>
        <w:t xml:space="preserve">While working remotely during the COVID-19 pandemic, I have had great conversations with many Human Resources Professionals, </w:t>
      </w:r>
      <w:r w:rsidR="003E4C12">
        <w:t>F</w:t>
      </w:r>
      <w:r>
        <w:t xml:space="preserve">acility </w:t>
      </w:r>
      <w:r w:rsidR="003E4C12">
        <w:t>M</w:t>
      </w:r>
      <w:r>
        <w:t xml:space="preserve">anagers, and C-suite </w:t>
      </w:r>
      <w:r w:rsidR="003E4C12">
        <w:t>E</w:t>
      </w:r>
      <w:r>
        <w:t xml:space="preserve">xecutives about the current state of their workforce.  As a leading provider for workforce solutions, I have asked one question that received </w:t>
      </w:r>
      <w:r w:rsidR="00C23C19">
        <w:t>great</w:t>
      </w:r>
      <w:r>
        <w:t xml:space="preserve"> feedback.  Hire Dynamics is </w:t>
      </w:r>
      <w:r w:rsidR="003E4C12">
        <w:t>always</w:t>
      </w:r>
      <w:r>
        <w:t xml:space="preserve"> looking for ways to </w:t>
      </w:r>
      <w:r w:rsidR="00C23C19">
        <w:t>train</w:t>
      </w:r>
      <w:r>
        <w:t xml:space="preserve"> our </w:t>
      </w:r>
      <w:r w:rsidR="003E4C12">
        <w:t>recruiters</w:t>
      </w:r>
      <w:r>
        <w:t xml:space="preserve"> to support you and your operation </w:t>
      </w:r>
      <w:r w:rsidR="00C23C19">
        <w:t>by providing</w:t>
      </w:r>
      <w:r>
        <w:t xml:space="preserve"> the best-qualified talent available.  </w:t>
      </w:r>
    </w:p>
    <w:p w14:paraId="4521BBE9" w14:textId="66B32F8C" w:rsidR="00975E97" w:rsidRDefault="00975E97">
      <w:r w:rsidRPr="00975E97">
        <w:rPr>
          <w:highlight w:val="yellow"/>
          <w:u w:val="single"/>
        </w:rPr>
        <w:t>Name of addressed email</w:t>
      </w:r>
      <w:r>
        <w:rPr>
          <w:u w:val="single"/>
        </w:rPr>
        <w:t xml:space="preserve">, </w:t>
      </w:r>
      <w:r>
        <w:t xml:space="preserve">What are the top three things you </w:t>
      </w:r>
      <w:r w:rsidR="00C23C19">
        <w:t>are looking for</w:t>
      </w:r>
      <w:r>
        <w:t xml:space="preserve"> from a supplemental workforce post-COVID-19?</w:t>
      </w:r>
    </w:p>
    <w:p w14:paraId="73CD10BA" w14:textId="2EF6A3BA" w:rsidR="00975E97" w:rsidRDefault="003E4C12" w:rsidP="00C24E79">
      <w:r>
        <w:t>Listed below</w:t>
      </w:r>
      <w:r w:rsidR="00975E97">
        <w:t xml:space="preserve"> are some </w:t>
      </w:r>
      <w:r>
        <w:t>topics</w:t>
      </w:r>
      <w:r w:rsidR="00975E97">
        <w:t xml:space="preserve"> </w:t>
      </w:r>
      <w:r w:rsidR="00C24E79">
        <w:t>that seem to be top of mind with many professionals in the area.</w:t>
      </w:r>
    </w:p>
    <w:p w14:paraId="6EBD253E" w14:textId="77777777" w:rsidR="002E397C" w:rsidRDefault="002E397C" w:rsidP="00975E97">
      <w:pPr>
        <w:pStyle w:val="ListParagraph"/>
        <w:numPr>
          <w:ilvl w:val="0"/>
          <w:numId w:val="1"/>
        </w:numPr>
      </w:pPr>
      <w:r>
        <w:t>Safety</w:t>
      </w:r>
    </w:p>
    <w:p w14:paraId="47058931" w14:textId="3A79D3BF" w:rsidR="00975E97" w:rsidRDefault="00975E97" w:rsidP="00975E97">
      <w:pPr>
        <w:pStyle w:val="ListParagraph"/>
        <w:numPr>
          <w:ilvl w:val="0"/>
          <w:numId w:val="1"/>
        </w:numPr>
      </w:pPr>
      <w:r>
        <w:t>Just in time availability</w:t>
      </w:r>
    </w:p>
    <w:p w14:paraId="00E14E6C" w14:textId="3B9606E5" w:rsidR="00975E97" w:rsidRDefault="00975E97" w:rsidP="00975E97">
      <w:pPr>
        <w:pStyle w:val="ListParagraph"/>
        <w:numPr>
          <w:ilvl w:val="0"/>
          <w:numId w:val="1"/>
        </w:numPr>
      </w:pPr>
      <w:r>
        <w:t>Scalability</w:t>
      </w:r>
      <w:r w:rsidR="002E397C">
        <w:t xml:space="preserve"> of current staff</w:t>
      </w:r>
    </w:p>
    <w:p w14:paraId="7C4BACFE" w14:textId="2DA1D5C4" w:rsidR="00975E97" w:rsidRDefault="00C24E79" w:rsidP="002E397C">
      <w:pPr>
        <w:pStyle w:val="ListParagraph"/>
        <w:numPr>
          <w:ilvl w:val="0"/>
          <w:numId w:val="1"/>
        </w:numPr>
      </w:pPr>
      <w:r>
        <w:t xml:space="preserve">Culture </w:t>
      </w:r>
    </w:p>
    <w:p w14:paraId="70424D59" w14:textId="0A02D60E" w:rsidR="00975E97" w:rsidRDefault="00975E97" w:rsidP="00975E97">
      <w:r>
        <w:t xml:space="preserve">Thank you in advance for your time!  I look forward to </w:t>
      </w:r>
      <w:r w:rsidR="002E397C">
        <w:t xml:space="preserve">connecting with you.  </w:t>
      </w:r>
    </w:p>
    <w:p w14:paraId="66864AB4" w14:textId="77777777" w:rsidR="00975E97" w:rsidRDefault="00975E97" w:rsidP="00975E97"/>
    <w:p w14:paraId="36DFC28B" w14:textId="3A9E5096" w:rsidR="00975E97" w:rsidRPr="00975E97" w:rsidRDefault="00975E97" w:rsidP="00975E97">
      <w:r>
        <w:t xml:space="preserve"> </w:t>
      </w:r>
    </w:p>
    <w:sectPr w:rsidR="00975E97" w:rsidRPr="00975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E3D28"/>
    <w:multiLevelType w:val="hybridMultilevel"/>
    <w:tmpl w:val="AB9CF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tDAwNzE0NDCzsLBQ0lEKTi0uzszPAykwqgUA0tMD9SwAAAA="/>
  </w:docVars>
  <w:rsids>
    <w:rsidRoot w:val="00975E97"/>
    <w:rsid w:val="002E397C"/>
    <w:rsid w:val="003E4C12"/>
    <w:rsid w:val="00872193"/>
    <w:rsid w:val="00975E97"/>
    <w:rsid w:val="00C033A8"/>
    <w:rsid w:val="00C23C19"/>
    <w:rsid w:val="00C24E79"/>
    <w:rsid w:val="00E6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5D9D6"/>
  <w15:chartTrackingRefBased/>
  <w15:docId w15:val="{760FCC46-D61B-407C-9363-93DE6F88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5E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5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itehouse.gov/openingameri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3D823FD9ADD498F7B11662681E552" ma:contentTypeVersion="9" ma:contentTypeDescription="Create a new document." ma:contentTypeScope="" ma:versionID="2e30dcd9a395c1c5d8a806fe9a0f661c">
  <xsd:schema xmlns:xsd="http://www.w3.org/2001/XMLSchema" xmlns:xs="http://www.w3.org/2001/XMLSchema" xmlns:p="http://schemas.microsoft.com/office/2006/metadata/properties" xmlns:ns3="e0ca3d16-8a71-4b91-b806-b2c1c69b6b5d" targetNamespace="http://schemas.microsoft.com/office/2006/metadata/properties" ma:root="true" ma:fieldsID="5585925628f6511792f00b405c18d553" ns3:_="">
    <xsd:import namespace="e0ca3d16-8a71-4b91-b806-b2c1c69b6b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a3d16-8a71-4b91-b806-b2c1c69b6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E56B4-1CC5-40A5-9DBC-A5F9678C0BE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0ca3d16-8a71-4b91-b806-b2c1c69b6b5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8E4125-66F9-48FA-A24D-3B9EA70ED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7202B6-4C65-42EF-80F6-74CECE208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a3d16-8a71-4b91-b806-b2c1c69b6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Gilmore</dc:creator>
  <cp:keywords/>
  <dc:description/>
  <cp:lastModifiedBy>David Gilmore</cp:lastModifiedBy>
  <cp:revision>6</cp:revision>
  <dcterms:created xsi:type="dcterms:W3CDTF">2020-04-20T12:12:00Z</dcterms:created>
  <dcterms:modified xsi:type="dcterms:W3CDTF">2020-04-21T11:08:00Z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0x0101008DC3D823FD9ADD498F7B11662681E552</vt:lpwstr>
  </property>
</Properties>
</file>