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FA427" w14:textId="3BB9DC66" w:rsidR="003241FA" w:rsidRDefault="003241FA" w:rsidP="00E779F5"/>
    <w:p w14:paraId="7D7EAC46" w14:textId="0E95F07F" w:rsidR="00E779F5" w:rsidRDefault="00876126" w:rsidP="00E779F5">
      <w:r>
        <w:t>November 1</w:t>
      </w:r>
      <w:r w:rsidR="00096FAF">
        <w:t>9</w:t>
      </w:r>
      <w:r>
        <w:t>, 2019</w:t>
      </w:r>
    </w:p>
    <w:p w14:paraId="7FA3F775" w14:textId="32B857B1" w:rsidR="00E779F5" w:rsidRDefault="00E779F5" w:rsidP="00E779F5">
      <w:r>
        <w:t xml:space="preserve">Today is a great day for </w:t>
      </w:r>
      <w:r w:rsidR="00876126">
        <w:t>Trace Staffing Solutions</w:t>
      </w:r>
      <w:r w:rsidR="00574813">
        <w:t xml:space="preserve"> as w</w:t>
      </w:r>
      <w:r w:rsidR="00876126">
        <w:t>e</w:t>
      </w:r>
      <w:r w:rsidR="00487B42">
        <w:t xml:space="preserve"> share with you that we have been acquired</w:t>
      </w:r>
      <w:r w:rsidR="00574813">
        <w:t xml:space="preserve"> by</w:t>
      </w:r>
      <w:r>
        <w:t xml:space="preserve"> Hire Dynamics, a commercial staffing company with </w:t>
      </w:r>
      <w:r w:rsidR="00574813">
        <w:t>35</w:t>
      </w:r>
      <w:r>
        <w:t xml:space="preserve"> </w:t>
      </w:r>
      <w:r w:rsidR="00574813">
        <w:t>branche</w:t>
      </w:r>
      <w:r>
        <w:t>s across the Southeast.</w:t>
      </w:r>
      <w:r w:rsidR="00043115">
        <w:t xml:space="preserve">  </w:t>
      </w:r>
      <w:r w:rsidR="001A20FB">
        <w:t>Hire Dynamics shares Trace’s focus on great service to clients and talent</w:t>
      </w:r>
      <w:r w:rsidR="00FC0F68">
        <w:t xml:space="preserve"> a</w:t>
      </w:r>
      <w:r w:rsidR="00B37E16">
        <w:t>nd on</w:t>
      </w:r>
      <w:r w:rsidR="00FC0F68">
        <w:t xml:space="preserve"> creating a positive work environment for our valued employees who</w:t>
      </w:r>
      <w:r w:rsidR="00E14C25">
        <w:t xml:space="preserve"> drive that great service</w:t>
      </w:r>
      <w:r w:rsidR="00614020">
        <w:t xml:space="preserve">.  </w:t>
      </w:r>
    </w:p>
    <w:p w14:paraId="1B1572C4" w14:textId="22BDBAFF" w:rsidR="00D4612A" w:rsidRDefault="00E779F5" w:rsidP="00E779F5">
      <w:r>
        <w:t>Hire Dynamics</w:t>
      </w:r>
      <w:r w:rsidR="00421E5F">
        <w:t>,</w:t>
      </w:r>
      <w:r>
        <w:t xml:space="preserve"> </w:t>
      </w:r>
      <w:r w:rsidR="00421E5F">
        <w:t xml:space="preserve">headquartered in </w:t>
      </w:r>
      <w:r w:rsidR="00096FAF">
        <w:t>Duluth</w:t>
      </w:r>
      <w:r w:rsidR="00421E5F">
        <w:t xml:space="preserve">, Georgia, </w:t>
      </w:r>
      <w:r>
        <w:t xml:space="preserve">has been awarded </w:t>
      </w:r>
      <w:proofErr w:type="spellStart"/>
      <w:r w:rsidR="00421E5F">
        <w:t>ClearlyRated</w:t>
      </w:r>
      <w:r>
        <w:t>’s</w:t>
      </w:r>
      <w:proofErr w:type="spellEnd"/>
      <w:r>
        <w:t xml:space="preserve"> Best in Staffing for both client and talent service</w:t>
      </w:r>
      <w:r w:rsidR="00421E5F">
        <w:t xml:space="preserve"> for 1</w:t>
      </w:r>
      <w:r w:rsidR="009A3DB4">
        <w:t>1</w:t>
      </w:r>
      <w:bookmarkStart w:id="0" w:name="_GoBack"/>
      <w:bookmarkEnd w:id="0"/>
      <w:r w:rsidR="00421E5F">
        <w:t xml:space="preserve"> consecutive years</w:t>
      </w:r>
      <w:r>
        <w:t xml:space="preserve">, </w:t>
      </w:r>
      <w:r w:rsidR="00421E5F">
        <w:t xml:space="preserve">placing </w:t>
      </w:r>
      <w:r w:rsidR="003C01F8">
        <w:t>its service</w:t>
      </w:r>
      <w:r w:rsidR="00620771">
        <w:t xml:space="preserve"> </w:t>
      </w:r>
      <w:r>
        <w:t>in the top 2% of the 10,000+ staffing companies across the U.S.</w:t>
      </w:r>
      <w:r w:rsidR="00620771">
        <w:t xml:space="preserve">  Hire Dynamics has existing operations in </w:t>
      </w:r>
      <w:r w:rsidR="00582EE3">
        <w:t xml:space="preserve">Georgia, North and South Carolina, Tennessee and Virginia with remote onsite operations in Augusta, Georgia and </w:t>
      </w:r>
      <w:r w:rsidR="00C27E35">
        <w:t xml:space="preserve">Montgomery, Alabama.  Together we will serve over 2,000 clients and put </w:t>
      </w:r>
      <w:r w:rsidR="00D4612A">
        <w:t>10,300 people to work each week</w:t>
      </w:r>
      <w:r w:rsidR="0016090B">
        <w:t xml:space="preserve">, making Hire Dynamics one of the three largest staffing companies in the Southeast.  </w:t>
      </w:r>
      <w:r w:rsidR="00150F97">
        <w:t xml:space="preserve">The leadership from Trace has </w:t>
      </w:r>
      <w:r w:rsidR="00FD6A6F">
        <w:t xml:space="preserve">all </w:t>
      </w:r>
      <w:r w:rsidR="00150F97">
        <w:t xml:space="preserve">joined Hire Dynamics and we remain </w:t>
      </w:r>
      <w:r w:rsidR="0052195D">
        <w:t>dedicated to your satisfaction, so you can continue to contact</w:t>
      </w:r>
      <w:r w:rsidR="00FD6A6F">
        <w:t xml:space="preserve"> us as always.</w:t>
      </w:r>
    </w:p>
    <w:p w14:paraId="5059316C" w14:textId="48500128" w:rsidR="00E779F5" w:rsidRDefault="00D20ACD" w:rsidP="00E779F5">
      <w:r>
        <w:t xml:space="preserve">By joining Hire Dynamics, Trace will have access to additional capabilities in communications, reporting and recruiting which will allow us to expand our offering to clients.  </w:t>
      </w:r>
      <w:r w:rsidR="007E4EF4">
        <w:t xml:space="preserve">For example, </w:t>
      </w:r>
      <w:r w:rsidR="001B1DA4">
        <w:t xml:space="preserve">Hire Dynamics can recruit 24/7 with their Work4HD mobile app </w:t>
      </w:r>
      <w:r w:rsidR="006B0007">
        <w:t xml:space="preserve">which allows </w:t>
      </w:r>
      <w:r w:rsidR="00A74816">
        <w:t>us</w:t>
      </w:r>
      <w:r w:rsidR="006B0007">
        <w:t xml:space="preserve"> to send job opportunities to screened talent and </w:t>
      </w:r>
      <w:r w:rsidR="00872EC4">
        <w:t xml:space="preserve">talent the opportunity to select the job they are most interested in </w:t>
      </w:r>
      <w:r w:rsidR="0045523F">
        <w:t>work</w:t>
      </w:r>
      <w:r w:rsidR="00872EC4">
        <w:t xml:space="preserve">ing.  Additionally, Hire Dynamics has a </w:t>
      </w:r>
      <w:r w:rsidR="0045523F">
        <w:t>“</w:t>
      </w:r>
      <w:r w:rsidR="00872EC4">
        <w:t>Career Coach</w:t>
      </w:r>
      <w:r w:rsidR="0045523F">
        <w:t>”</w:t>
      </w:r>
      <w:r w:rsidR="00872EC4">
        <w:t>, a mobile recruiting vehicle that go</w:t>
      </w:r>
      <w:r w:rsidR="0045523F">
        <w:t>es</w:t>
      </w:r>
      <w:r w:rsidR="00872EC4">
        <w:t xml:space="preserve"> to</w:t>
      </w:r>
      <w:r w:rsidR="00E14B93">
        <w:t xml:space="preserve"> the talent and sign</w:t>
      </w:r>
      <w:r w:rsidR="0045523F">
        <w:t>s</w:t>
      </w:r>
      <w:r w:rsidR="00E14B93">
        <w:t xml:space="preserve"> </w:t>
      </w:r>
      <w:r w:rsidR="00AE7949">
        <w:t>pe</w:t>
      </w:r>
      <w:r w:rsidR="008470E2">
        <w:t>o</w:t>
      </w:r>
      <w:r w:rsidR="00AE7949">
        <w:t xml:space="preserve">ple </w:t>
      </w:r>
      <w:r w:rsidR="00E14B93">
        <w:t>up on the spot.</w:t>
      </w:r>
      <w:r w:rsidR="00E779F5">
        <w:t xml:space="preserve"> </w:t>
      </w:r>
    </w:p>
    <w:p w14:paraId="08C9E80F" w14:textId="7111A842" w:rsidR="00E779F5" w:rsidRDefault="00E779F5" w:rsidP="00E779F5">
      <w:r>
        <w:t xml:space="preserve">I look forward to introducing you to </w:t>
      </w:r>
      <w:r w:rsidR="00FD6A6F">
        <w:t>Billy Milam</w:t>
      </w:r>
      <w:r>
        <w:t xml:space="preserve">, Hire Dynamics CEO, </w:t>
      </w:r>
      <w:r w:rsidR="00FD6A6F">
        <w:t>Jon Neff, co-founder and COO</w:t>
      </w:r>
      <w:r w:rsidR="00AE7949">
        <w:t>,</w:t>
      </w:r>
      <w:r w:rsidR="00FD6A6F">
        <w:t xml:space="preserve"> and Kim Wallace, EVP of Hire Dynamics</w:t>
      </w:r>
      <w:r w:rsidR="00C85D90">
        <w:t>,</w:t>
      </w:r>
      <w:r w:rsidR="00FD6A6F">
        <w:t xml:space="preserve"> and</w:t>
      </w:r>
      <w:r w:rsidR="0013107C">
        <w:t xml:space="preserve"> leveraging the Hire Dynamics assets to accelerate our service to you.</w:t>
      </w:r>
      <w:r w:rsidR="00FD6A6F">
        <w:t xml:space="preserve"> </w:t>
      </w:r>
      <w:r w:rsidR="00D34AAA">
        <w:t xml:space="preserve"> We will remain branded Trace Staffing Solutions for now, but will </w:t>
      </w:r>
      <w:r w:rsidR="007B3E53">
        <w:t xml:space="preserve">move to the Hire Dynamics brand in 2020.  </w:t>
      </w:r>
    </w:p>
    <w:p w14:paraId="44D84989" w14:textId="77777777" w:rsidR="00E779F5" w:rsidRDefault="00E779F5" w:rsidP="00E779F5">
      <w:r>
        <w:t>This is a very exciting time for our company, and we are humbly honored to share this news with you. Please don’t hesitate to contact of us with any questions or comments, and we look forward to seeing you in the coming weeks.</w:t>
      </w:r>
    </w:p>
    <w:p w14:paraId="1E9172A3" w14:textId="41C9893B" w:rsidR="00E779F5" w:rsidRDefault="00E779F5" w:rsidP="00E779F5">
      <w:r>
        <w:t>Best,</w:t>
      </w:r>
    </w:p>
    <w:p w14:paraId="4CE7A1C5" w14:textId="77777777" w:rsidR="00E779F5" w:rsidRDefault="00E779F5" w:rsidP="00E779F5"/>
    <w:p w14:paraId="266A0050" w14:textId="77777777" w:rsidR="00ED751E" w:rsidRDefault="0013107C" w:rsidP="00E779F5">
      <w:r>
        <w:t>Scott</w:t>
      </w:r>
      <w:r w:rsidR="00ED751E">
        <w:t xml:space="preserve"> Roth</w:t>
      </w:r>
    </w:p>
    <w:p w14:paraId="47FF1378" w14:textId="77777777" w:rsidR="004E1EB0" w:rsidRDefault="004E1EB0" w:rsidP="00C85D90">
      <w:pPr>
        <w:spacing w:after="0"/>
      </w:pPr>
      <w:r>
        <w:t>CEO</w:t>
      </w:r>
    </w:p>
    <w:p w14:paraId="7039EC9E" w14:textId="1F9AAD13" w:rsidR="004E1EB0" w:rsidRDefault="004E1EB0" w:rsidP="00C85D90">
      <w:pPr>
        <w:spacing w:after="0"/>
      </w:pPr>
      <w:r>
        <w:t>Trace Staffing Solutions</w:t>
      </w:r>
    </w:p>
    <w:p w14:paraId="0BEE7A83" w14:textId="5F22051F" w:rsidR="004E1EB0" w:rsidRDefault="007236C1" w:rsidP="00C85D90">
      <w:pPr>
        <w:spacing w:after="0"/>
      </w:pPr>
      <w:r>
        <w:t xml:space="preserve">912-200-5473, </w:t>
      </w:r>
      <w:proofErr w:type="spellStart"/>
      <w:r>
        <w:t>ext</w:t>
      </w:r>
      <w:proofErr w:type="spellEnd"/>
      <w:r>
        <w:t xml:space="preserve"> 112</w:t>
      </w:r>
    </w:p>
    <w:p w14:paraId="3FB4A5E6" w14:textId="7B60B67D" w:rsidR="002E2CA9" w:rsidRDefault="007236C1" w:rsidP="00C85D90">
      <w:pPr>
        <w:spacing w:after="0"/>
      </w:pPr>
      <w:r>
        <w:t>912</w:t>
      </w:r>
      <w:r w:rsidR="00A5012A">
        <w:t>-604-5650 (mobile)</w:t>
      </w:r>
    </w:p>
    <w:p w14:paraId="4845D9B0" w14:textId="7B733E1B" w:rsidR="00C85D90" w:rsidRPr="00E779F5" w:rsidRDefault="00C85D90" w:rsidP="00C85D90">
      <w:pPr>
        <w:spacing w:after="0"/>
      </w:pPr>
      <w:r>
        <w:lastRenderedPageBreak/>
        <w:t>scottr</w:t>
      </w:r>
      <w:r w:rsidR="00C87CC4">
        <w:t>@tracestaffing.com</w:t>
      </w:r>
    </w:p>
    <w:sectPr w:rsidR="00C85D90" w:rsidRPr="00E779F5" w:rsidSect="00D532D9">
      <w:headerReference w:type="default" r:id="rId7"/>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772F4" w14:textId="77777777" w:rsidR="002643CE" w:rsidRDefault="002643CE" w:rsidP="00834381">
      <w:pPr>
        <w:spacing w:after="0" w:line="240" w:lineRule="auto"/>
      </w:pPr>
      <w:r>
        <w:separator/>
      </w:r>
    </w:p>
  </w:endnote>
  <w:endnote w:type="continuationSeparator" w:id="0">
    <w:p w14:paraId="10FCEB1A" w14:textId="77777777" w:rsidR="002643CE" w:rsidRDefault="002643CE" w:rsidP="008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381A" w14:textId="77777777" w:rsidR="002643CE" w:rsidRDefault="002643CE" w:rsidP="00834381">
      <w:pPr>
        <w:spacing w:after="0" w:line="240" w:lineRule="auto"/>
      </w:pPr>
      <w:r>
        <w:separator/>
      </w:r>
    </w:p>
  </w:footnote>
  <w:footnote w:type="continuationSeparator" w:id="0">
    <w:p w14:paraId="61109267" w14:textId="77777777" w:rsidR="002643CE" w:rsidRDefault="002643CE" w:rsidP="008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8D1F" w14:textId="1B24E33C" w:rsidR="004A3A5D" w:rsidRDefault="004A3A5D">
    <w:pPr>
      <w:pStyle w:val="Header"/>
    </w:pPr>
  </w:p>
  <w:p w14:paraId="4B4EA995" w14:textId="7A5452D1" w:rsidR="00834381" w:rsidRDefault="00124E43" w:rsidP="0091190E">
    <w:pPr>
      <w:pStyle w:val="Header"/>
      <w:jc w:val="center"/>
    </w:pPr>
    <w:r>
      <w:rPr>
        <w:noProof/>
      </w:rPr>
      <w:drawing>
        <wp:inline distT="0" distB="0" distL="0" distR="0" wp14:anchorId="005C7776" wp14:editId="5E97A2FB">
          <wp:extent cx="4249420" cy="1078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9420"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813"/>
    <w:multiLevelType w:val="hybridMultilevel"/>
    <w:tmpl w:val="F0823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1671B"/>
    <w:multiLevelType w:val="hybridMultilevel"/>
    <w:tmpl w:val="360E3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C6E79"/>
    <w:multiLevelType w:val="hybridMultilevel"/>
    <w:tmpl w:val="B718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F0321"/>
    <w:multiLevelType w:val="hybridMultilevel"/>
    <w:tmpl w:val="5122DC34"/>
    <w:lvl w:ilvl="0" w:tplc="AA3E7DFA">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279CC"/>
    <w:multiLevelType w:val="hybridMultilevel"/>
    <w:tmpl w:val="DE54F37E"/>
    <w:lvl w:ilvl="0" w:tplc="0409000F">
      <w:start w:val="1"/>
      <w:numFmt w:val="decimal"/>
      <w:lvlText w:val="%1."/>
      <w:lvlJc w:val="left"/>
      <w:pPr>
        <w:ind w:left="720" w:hanging="360"/>
      </w:pPr>
      <w:rPr>
        <w:rFonts w:hint="default"/>
      </w:rPr>
    </w:lvl>
    <w:lvl w:ilvl="1" w:tplc="AA3E7DFA">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30673"/>
    <w:multiLevelType w:val="hybridMultilevel"/>
    <w:tmpl w:val="420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E06D4"/>
    <w:multiLevelType w:val="hybridMultilevel"/>
    <w:tmpl w:val="B6F683B4"/>
    <w:lvl w:ilvl="0" w:tplc="04090001">
      <w:start w:val="1"/>
      <w:numFmt w:val="bullet"/>
      <w:lvlText w:val=""/>
      <w:lvlJc w:val="left"/>
      <w:pPr>
        <w:ind w:left="360" w:hanging="360"/>
      </w:pPr>
      <w:rPr>
        <w:rFonts w:ascii="Symbol" w:hAnsi="Symbol" w:hint="default"/>
      </w:rPr>
    </w:lvl>
    <w:lvl w:ilvl="1" w:tplc="37B45008">
      <w:start w:val="1"/>
      <w:numFmt w:val="upperLetter"/>
      <w:lvlText w:val="%2."/>
      <w:lvlJc w:val="left"/>
      <w:pPr>
        <w:ind w:left="1080" w:hanging="360"/>
      </w:pPr>
      <w:rPr>
        <w:rFonts w:asciiTheme="minorHAnsi" w:eastAsiaTheme="minorHAnsi" w:hAnsiTheme="minorHAnsi" w:cstheme="minorBidi"/>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81"/>
    <w:rsid w:val="0001336E"/>
    <w:rsid w:val="0001349E"/>
    <w:rsid w:val="00013FC4"/>
    <w:rsid w:val="00042BCC"/>
    <w:rsid w:val="00043115"/>
    <w:rsid w:val="00080981"/>
    <w:rsid w:val="00096FAF"/>
    <w:rsid w:val="00103B1C"/>
    <w:rsid w:val="00124E43"/>
    <w:rsid w:val="0013107C"/>
    <w:rsid w:val="00150F97"/>
    <w:rsid w:val="0016090B"/>
    <w:rsid w:val="001750AD"/>
    <w:rsid w:val="00175E53"/>
    <w:rsid w:val="001A0890"/>
    <w:rsid w:val="001A20FB"/>
    <w:rsid w:val="001A4EED"/>
    <w:rsid w:val="001B1DA4"/>
    <w:rsid w:val="001F67A3"/>
    <w:rsid w:val="00216470"/>
    <w:rsid w:val="002261FA"/>
    <w:rsid w:val="00243778"/>
    <w:rsid w:val="0024464C"/>
    <w:rsid w:val="00255958"/>
    <w:rsid w:val="002643CE"/>
    <w:rsid w:val="0029578C"/>
    <w:rsid w:val="002A758C"/>
    <w:rsid w:val="002B42BA"/>
    <w:rsid w:val="002E156A"/>
    <w:rsid w:val="002E2CA9"/>
    <w:rsid w:val="00304CE0"/>
    <w:rsid w:val="00306C4F"/>
    <w:rsid w:val="003241FA"/>
    <w:rsid w:val="00336F16"/>
    <w:rsid w:val="003477D2"/>
    <w:rsid w:val="00363378"/>
    <w:rsid w:val="00367985"/>
    <w:rsid w:val="00371D49"/>
    <w:rsid w:val="003A352A"/>
    <w:rsid w:val="003A4BEA"/>
    <w:rsid w:val="003C01F8"/>
    <w:rsid w:val="003D32A3"/>
    <w:rsid w:val="00405846"/>
    <w:rsid w:val="00421E5F"/>
    <w:rsid w:val="00426500"/>
    <w:rsid w:val="0043136C"/>
    <w:rsid w:val="0044046A"/>
    <w:rsid w:val="0045523F"/>
    <w:rsid w:val="00487B42"/>
    <w:rsid w:val="004A3A5D"/>
    <w:rsid w:val="004A4E1A"/>
    <w:rsid w:val="004B2A39"/>
    <w:rsid w:val="004B67CB"/>
    <w:rsid w:val="004E03A4"/>
    <w:rsid w:val="004E1EB0"/>
    <w:rsid w:val="0052195D"/>
    <w:rsid w:val="00522AAA"/>
    <w:rsid w:val="00552BA7"/>
    <w:rsid w:val="00562387"/>
    <w:rsid w:val="00574813"/>
    <w:rsid w:val="00582EE3"/>
    <w:rsid w:val="00593F56"/>
    <w:rsid w:val="00594EEC"/>
    <w:rsid w:val="005A00C0"/>
    <w:rsid w:val="005A156C"/>
    <w:rsid w:val="00614020"/>
    <w:rsid w:val="006164DD"/>
    <w:rsid w:val="0062039B"/>
    <w:rsid w:val="00620771"/>
    <w:rsid w:val="0062229F"/>
    <w:rsid w:val="00622F2C"/>
    <w:rsid w:val="00637EB5"/>
    <w:rsid w:val="00643BE9"/>
    <w:rsid w:val="006552BA"/>
    <w:rsid w:val="0066201E"/>
    <w:rsid w:val="00670CCD"/>
    <w:rsid w:val="0067314D"/>
    <w:rsid w:val="00694344"/>
    <w:rsid w:val="006A0BF4"/>
    <w:rsid w:val="006A1EDF"/>
    <w:rsid w:val="006B0007"/>
    <w:rsid w:val="006E1399"/>
    <w:rsid w:val="006E4BE0"/>
    <w:rsid w:val="006E78AF"/>
    <w:rsid w:val="00701561"/>
    <w:rsid w:val="00711909"/>
    <w:rsid w:val="007236C1"/>
    <w:rsid w:val="00762091"/>
    <w:rsid w:val="007A761A"/>
    <w:rsid w:val="007B1199"/>
    <w:rsid w:val="007B3E53"/>
    <w:rsid w:val="007C4E66"/>
    <w:rsid w:val="007D6972"/>
    <w:rsid w:val="007E4EF4"/>
    <w:rsid w:val="00812D1D"/>
    <w:rsid w:val="00834381"/>
    <w:rsid w:val="008470E2"/>
    <w:rsid w:val="00872EC4"/>
    <w:rsid w:val="00876126"/>
    <w:rsid w:val="008B5A86"/>
    <w:rsid w:val="008D438D"/>
    <w:rsid w:val="0091190E"/>
    <w:rsid w:val="00931CF7"/>
    <w:rsid w:val="00942A3B"/>
    <w:rsid w:val="009A3DB4"/>
    <w:rsid w:val="009A60D0"/>
    <w:rsid w:val="009E0A25"/>
    <w:rsid w:val="00A33EB1"/>
    <w:rsid w:val="00A446AA"/>
    <w:rsid w:val="00A5012A"/>
    <w:rsid w:val="00A74816"/>
    <w:rsid w:val="00A75CD0"/>
    <w:rsid w:val="00A911E8"/>
    <w:rsid w:val="00A93B63"/>
    <w:rsid w:val="00AB3B8D"/>
    <w:rsid w:val="00AE7949"/>
    <w:rsid w:val="00B078D6"/>
    <w:rsid w:val="00B24A81"/>
    <w:rsid w:val="00B25AEA"/>
    <w:rsid w:val="00B37E16"/>
    <w:rsid w:val="00B65E78"/>
    <w:rsid w:val="00BA61DC"/>
    <w:rsid w:val="00BE5F5D"/>
    <w:rsid w:val="00BE7063"/>
    <w:rsid w:val="00C13140"/>
    <w:rsid w:val="00C27E35"/>
    <w:rsid w:val="00C85D90"/>
    <w:rsid w:val="00C87CC4"/>
    <w:rsid w:val="00CE36B1"/>
    <w:rsid w:val="00D20ACD"/>
    <w:rsid w:val="00D32523"/>
    <w:rsid w:val="00D34AAA"/>
    <w:rsid w:val="00D4612A"/>
    <w:rsid w:val="00D532D9"/>
    <w:rsid w:val="00DA3757"/>
    <w:rsid w:val="00DC171C"/>
    <w:rsid w:val="00DE7975"/>
    <w:rsid w:val="00E06F6A"/>
    <w:rsid w:val="00E14B93"/>
    <w:rsid w:val="00E14C25"/>
    <w:rsid w:val="00E779F5"/>
    <w:rsid w:val="00EA044A"/>
    <w:rsid w:val="00ED19CA"/>
    <w:rsid w:val="00ED751E"/>
    <w:rsid w:val="00EF5198"/>
    <w:rsid w:val="00F34B89"/>
    <w:rsid w:val="00F35E13"/>
    <w:rsid w:val="00F57015"/>
    <w:rsid w:val="00F906F5"/>
    <w:rsid w:val="00FB4E37"/>
    <w:rsid w:val="00FC0F68"/>
    <w:rsid w:val="00FD3F30"/>
    <w:rsid w:val="00FD45C1"/>
    <w:rsid w:val="00FD6A6F"/>
    <w:rsid w:val="00FF0972"/>
    <w:rsid w:val="00FF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7E8709"/>
  <w15:chartTrackingRefBased/>
  <w15:docId w15:val="{AE5AABCD-CF23-41A0-BEFF-617A2732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9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381"/>
  </w:style>
  <w:style w:type="paragraph" w:styleId="Footer">
    <w:name w:val="footer"/>
    <w:basedOn w:val="Normal"/>
    <w:link w:val="FooterChar"/>
    <w:uiPriority w:val="99"/>
    <w:unhideWhenUsed/>
    <w:rsid w:val="0083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381"/>
  </w:style>
  <w:style w:type="paragraph" w:styleId="ListParagraph">
    <w:name w:val="List Paragraph"/>
    <w:basedOn w:val="Normal"/>
    <w:uiPriority w:val="34"/>
    <w:qFormat/>
    <w:rsid w:val="00594EEC"/>
    <w:pPr>
      <w:ind w:left="720"/>
      <w:contextualSpacing/>
    </w:pPr>
  </w:style>
  <w:style w:type="character" w:styleId="Hyperlink">
    <w:name w:val="Hyperlink"/>
    <w:basedOn w:val="DefaultParagraphFont"/>
    <w:uiPriority w:val="99"/>
    <w:unhideWhenUsed/>
    <w:rsid w:val="0043136C"/>
    <w:rPr>
      <w:color w:val="0000FF" w:themeColor="hyperlink"/>
      <w:u w:val="single"/>
    </w:rPr>
  </w:style>
  <w:style w:type="character" w:styleId="Mention">
    <w:name w:val="Mention"/>
    <w:basedOn w:val="DefaultParagraphFont"/>
    <w:uiPriority w:val="99"/>
    <w:semiHidden/>
    <w:unhideWhenUsed/>
    <w:rsid w:val="0043136C"/>
    <w:rPr>
      <w:color w:val="2B579A"/>
      <w:shd w:val="clear" w:color="auto" w:fill="E6E6E6"/>
    </w:rPr>
  </w:style>
  <w:style w:type="paragraph" w:styleId="NormalWeb">
    <w:name w:val="Normal (Web)"/>
    <w:basedOn w:val="Normal"/>
    <w:uiPriority w:val="99"/>
    <w:semiHidden/>
    <w:unhideWhenUsed/>
    <w:rsid w:val="00CE36B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6470"/>
    <w:rPr>
      <w:sz w:val="16"/>
      <w:szCs w:val="16"/>
    </w:rPr>
  </w:style>
  <w:style w:type="paragraph" w:styleId="CommentText">
    <w:name w:val="annotation text"/>
    <w:basedOn w:val="Normal"/>
    <w:link w:val="CommentTextChar"/>
    <w:uiPriority w:val="99"/>
    <w:semiHidden/>
    <w:unhideWhenUsed/>
    <w:rsid w:val="0021647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16470"/>
    <w:rPr>
      <w:sz w:val="20"/>
      <w:szCs w:val="20"/>
    </w:rPr>
  </w:style>
  <w:style w:type="paragraph" w:styleId="CommentSubject">
    <w:name w:val="annotation subject"/>
    <w:basedOn w:val="CommentText"/>
    <w:next w:val="CommentText"/>
    <w:link w:val="CommentSubjectChar"/>
    <w:uiPriority w:val="99"/>
    <w:semiHidden/>
    <w:unhideWhenUsed/>
    <w:rsid w:val="00216470"/>
    <w:rPr>
      <w:b/>
      <w:bCs/>
    </w:rPr>
  </w:style>
  <w:style w:type="character" w:customStyle="1" w:styleId="CommentSubjectChar">
    <w:name w:val="Comment Subject Char"/>
    <w:basedOn w:val="CommentTextChar"/>
    <w:link w:val="CommentSubject"/>
    <w:uiPriority w:val="99"/>
    <w:semiHidden/>
    <w:rsid w:val="00216470"/>
    <w:rPr>
      <w:b/>
      <w:bCs/>
      <w:sz w:val="20"/>
      <w:szCs w:val="20"/>
    </w:rPr>
  </w:style>
  <w:style w:type="paragraph" w:styleId="BalloonText">
    <w:name w:val="Balloon Text"/>
    <w:basedOn w:val="Normal"/>
    <w:link w:val="BalloonTextChar"/>
    <w:uiPriority w:val="99"/>
    <w:semiHidden/>
    <w:unhideWhenUsed/>
    <w:rsid w:val="00216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70"/>
    <w:rPr>
      <w:rFonts w:ascii="Segoe UI" w:hAnsi="Segoe UI" w:cs="Segoe UI"/>
      <w:sz w:val="18"/>
      <w:szCs w:val="18"/>
    </w:rPr>
  </w:style>
  <w:style w:type="character" w:customStyle="1" w:styleId="UnresolvedMention1">
    <w:name w:val="Unresolved Mention1"/>
    <w:basedOn w:val="DefaultParagraphFont"/>
    <w:uiPriority w:val="99"/>
    <w:semiHidden/>
    <w:unhideWhenUsed/>
    <w:rsid w:val="00637EB5"/>
    <w:rPr>
      <w:color w:val="808080"/>
      <w:shd w:val="clear" w:color="auto" w:fill="E6E6E6"/>
    </w:rPr>
  </w:style>
  <w:style w:type="paragraph" w:styleId="NoSpacing">
    <w:name w:val="No Spacing"/>
    <w:uiPriority w:val="1"/>
    <w:qFormat/>
    <w:rsid w:val="003A3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Pabian</dc:creator>
  <cp:keywords/>
  <dc:description/>
  <cp:lastModifiedBy>Celeste Bottorff</cp:lastModifiedBy>
  <cp:revision>59</cp:revision>
  <cp:lastPrinted>2017-10-02T12:29:00Z</cp:lastPrinted>
  <dcterms:created xsi:type="dcterms:W3CDTF">2019-11-10T22:47:00Z</dcterms:created>
  <dcterms:modified xsi:type="dcterms:W3CDTF">2019-11-17T16:03:00Z</dcterms:modified>
</cp:coreProperties>
</file>